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71"/>
      </w:tblGrid>
      <w:tr w:rsidR="00D93C71" w:rsidRPr="00B05971" w14:paraId="6870851B" w14:textId="77777777" w:rsidTr="00E0544A">
        <w:tc>
          <w:tcPr>
            <w:tcW w:w="3261" w:type="dxa"/>
            <w:shd w:val="clear" w:color="auto" w:fill="auto"/>
          </w:tcPr>
          <w:p w14:paraId="0237AB8D" w14:textId="77777777" w:rsidR="00D93C71" w:rsidRPr="00B05971" w:rsidRDefault="00D93C71" w:rsidP="00E054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patientportal.egclinea</w:t>
            </w:r>
            <w:r w:rsidRPr="00B05971">
              <w:rPr>
                <w:rFonts w:ascii="Verdana" w:hAnsi="Verdana"/>
                <w:b/>
                <w:bCs/>
                <w:sz w:val="20"/>
                <w:szCs w:val="20"/>
              </w:rPr>
              <w:t>.dk</w:t>
            </w:r>
          </w:p>
        </w:tc>
        <w:tc>
          <w:tcPr>
            <w:tcW w:w="7371" w:type="dxa"/>
            <w:shd w:val="clear" w:color="auto" w:fill="auto"/>
          </w:tcPr>
          <w:p w14:paraId="2CBCF785" w14:textId="77777777" w:rsidR="00D93C71" w:rsidRPr="00B05971" w:rsidRDefault="000C21DF" w:rsidP="00E0544A">
            <w:pPr>
              <w:outlineLvl w:val="2"/>
              <w:rPr>
                <w:rFonts w:ascii="Verdana" w:hAnsi="Verdana"/>
                <w:b/>
                <w:bCs/>
                <w:color w:val="000000"/>
                <w:kern w:val="36"/>
                <w:sz w:val="16"/>
                <w:szCs w:val="16"/>
              </w:rPr>
            </w:pPr>
            <w:r w:rsidRPr="00B05971">
              <w:rPr>
                <w:rFonts w:ascii="Verdana" w:hAnsi="Verdana"/>
                <w:b/>
                <w:bCs/>
                <w:sz w:val="20"/>
                <w:szCs w:val="20"/>
              </w:rPr>
              <w:t>Retningslinjer</w:t>
            </w:r>
            <w:r w:rsidR="00D93C71" w:rsidRPr="00B05971">
              <w:rPr>
                <w:rFonts w:ascii="Verdana" w:hAnsi="Verdana"/>
                <w:b/>
                <w:bCs/>
                <w:sz w:val="20"/>
                <w:szCs w:val="20"/>
              </w:rPr>
              <w:t xml:space="preserve"> og regler for brugen af </w:t>
            </w:r>
            <w:r w:rsidR="00D93C71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="00D93C71" w:rsidRPr="00B05971">
              <w:rPr>
                <w:rFonts w:ascii="Verdana" w:hAnsi="Verdana"/>
                <w:b/>
                <w:bCs/>
                <w:sz w:val="20"/>
                <w:szCs w:val="20"/>
              </w:rPr>
              <w:t>-Konsultation, receptfornyelse og tidsbestilling</w:t>
            </w:r>
            <w:r w:rsidR="00D93C71" w:rsidRPr="00B05971">
              <w:rPr>
                <w:rFonts w:ascii="Verdana" w:hAnsi="Verdana"/>
                <w:b/>
                <w:bCs/>
                <w:color w:val="000000"/>
                <w:kern w:val="36"/>
                <w:sz w:val="20"/>
                <w:szCs w:val="20"/>
              </w:rPr>
              <w:t>!</w:t>
            </w:r>
          </w:p>
        </w:tc>
      </w:tr>
    </w:tbl>
    <w:p w14:paraId="3FAF3AD8" w14:textId="77777777" w:rsidR="00D93C71" w:rsidRPr="009911E5" w:rsidRDefault="00D93C71" w:rsidP="00D93C71">
      <w:pPr>
        <w:rPr>
          <w:sz w:val="20"/>
          <w:szCs w:val="20"/>
        </w:rPr>
      </w:pPr>
    </w:p>
    <w:p w14:paraId="407148BC" w14:textId="77777777" w:rsidR="00D93C71" w:rsidRPr="009911E5" w:rsidRDefault="00D93C71" w:rsidP="00D93C71">
      <w:pPr>
        <w:rPr>
          <w:sz w:val="20"/>
          <w:szCs w:val="20"/>
        </w:rPr>
      </w:pPr>
    </w:p>
    <w:p w14:paraId="55002D16" w14:textId="77777777" w:rsidR="00D93C71" w:rsidRPr="002D7155" w:rsidRDefault="00D93C71" w:rsidP="00D93C71">
      <w:pPr>
        <w:outlineLvl w:val="2"/>
        <w:rPr>
          <w:rFonts w:ascii="Verdana" w:hAnsi="Verdana"/>
          <w:b/>
          <w:bCs/>
          <w:color w:val="000000"/>
          <w:kern w:val="36"/>
          <w:sz w:val="16"/>
          <w:szCs w:val="16"/>
        </w:rPr>
      </w:pPr>
    </w:p>
    <w:p w14:paraId="02CE8834" w14:textId="77777777" w:rsidR="00D93C71" w:rsidRPr="002D7155" w:rsidRDefault="00D93C71" w:rsidP="00D93C71">
      <w:pPr>
        <w:numPr>
          <w:ilvl w:val="0"/>
          <w:numId w:val="1"/>
        </w:numPr>
        <w:tabs>
          <w:tab w:val="clear" w:pos="720"/>
          <w:tab w:val="num" w:pos="426"/>
        </w:tabs>
        <w:ind w:left="426" w:right="-143" w:hanging="284"/>
        <w:outlineLvl w:val="2"/>
        <w:rPr>
          <w:rFonts w:ascii="Verdana" w:hAnsi="Verdana"/>
          <w:b/>
          <w:bCs/>
          <w:color w:val="000000"/>
          <w:kern w:val="36"/>
          <w:sz w:val="16"/>
          <w:szCs w:val="16"/>
        </w:rPr>
      </w:pP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For at benytte elektronisk konsultation skal du være oprettet som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patient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bruger hos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klinikken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>.</w:t>
      </w:r>
    </w:p>
    <w:p w14:paraId="484BD2E3" w14:textId="77777777" w:rsidR="00D93C71" w:rsidRPr="002D7155" w:rsidRDefault="00D93C71" w:rsidP="00D93C71">
      <w:pPr>
        <w:numPr>
          <w:ilvl w:val="0"/>
          <w:numId w:val="1"/>
        </w:numPr>
        <w:tabs>
          <w:tab w:val="clear" w:pos="720"/>
          <w:tab w:val="num" w:pos="426"/>
        </w:tabs>
        <w:ind w:left="426" w:right="-143" w:hanging="284"/>
        <w:outlineLvl w:val="2"/>
        <w:rPr>
          <w:rFonts w:ascii="Verdana" w:hAnsi="Verdana"/>
          <w:b/>
          <w:bCs/>
          <w:color w:val="000000"/>
          <w:kern w:val="36"/>
          <w:sz w:val="16"/>
          <w:szCs w:val="16"/>
        </w:rPr>
      </w:pP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Du skal have en privat </w:t>
      </w:r>
      <w:r w:rsidR="000C21DF"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>mailadresse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, som er aktiv og oprettet hos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klinikken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til at modtage e-mails.</w:t>
      </w:r>
    </w:p>
    <w:p w14:paraId="1FE61773" w14:textId="77777777" w:rsidR="00D93C71" w:rsidRPr="002D7155" w:rsidRDefault="00D93C71" w:rsidP="00D93C71">
      <w:pPr>
        <w:numPr>
          <w:ilvl w:val="0"/>
          <w:numId w:val="1"/>
        </w:numPr>
        <w:tabs>
          <w:tab w:val="clear" w:pos="720"/>
          <w:tab w:val="num" w:pos="426"/>
        </w:tabs>
        <w:ind w:left="426" w:right="-143" w:hanging="284"/>
        <w:outlineLvl w:val="2"/>
        <w:rPr>
          <w:rFonts w:ascii="Verdana" w:hAnsi="Verdana"/>
          <w:b/>
          <w:bCs/>
          <w:color w:val="000000"/>
          <w:kern w:val="36"/>
          <w:sz w:val="16"/>
          <w:szCs w:val="16"/>
        </w:rPr>
      </w:pP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Brugen af denne hjemmeside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er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på eget ansvar, og kan ikke erstatte alm. konsultationer og personlige henvendelser til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klinikken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>, hvor det skønnes, at den pågældende konsultation ikke er egnet til elektronisk konsultation. - Det er primært lægen som afgør dette, hvilket sker når henvendelsen besvares på anden måde.</w:t>
      </w:r>
    </w:p>
    <w:p w14:paraId="591E5E1C" w14:textId="77777777" w:rsidR="00D93C71" w:rsidRPr="002D7155" w:rsidRDefault="00D93C71" w:rsidP="00D93C71">
      <w:pPr>
        <w:numPr>
          <w:ilvl w:val="0"/>
          <w:numId w:val="1"/>
        </w:numPr>
        <w:tabs>
          <w:tab w:val="clear" w:pos="720"/>
          <w:tab w:val="num" w:pos="426"/>
        </w:tabs>
        <w:ind w:left="426" w:right="-143" w:hanging="284"/>
        <w:outlineLvl w:val="2"/>
        <w:rPr>
          <w:rFonts w:ascii="Verdana" w:hAnsi="Verdana"/>
          <w:b/>
          <w:bCs/>
          <w:color w:val="000000"/>
          <w:kern w:val="36"/>
          <w:sz w:val="16"/>
          <w:szCs w:val="16"/>
        </w:rPr>
      </w:pP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Ved kritiske og alvorlige henvendelser SKAL kommunikation mellem patient og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klinik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ske ved personlig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t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fremmøde i klinikken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efter aftale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 xml:space="preserve"> telefonisk eller </w:t>
      </w:r>
      <w:r>
        <w:rPr>
          <w:rFonts w:ascii="Verdana" w:hAnsi="Verdana"/>
          <w:b/>
          <w:bCs/>
          <w:color w:val="000000"/>
          <w:kern w:val="36"/>
          <w:sz w:val="16"/>
          <w:szCs w:val="16"/>
        </w:rPr>
        <w:t>til psykiatrisk skadestue eller vagtlæge/egen læge</w:t>
      </w:r>
      <w:r w:rsidRPr="002D7155">
        <w:rPr>
          <w:rFonts w:ascii="Verdana" w:hAnsi="Verdana"/>
          <w:b/>
          <w:bCs/>
          <w:color w:val="000000"/>
          <w:kern w:val="36"/>
          <w:sz w:val="16"/>
          <w:szCs w:val="16"/>
        </w:rPr>
        <w:t>.</w:t>
      </w:r>
    </w:p>
    <w:p w14:paraId="7D0D2F03" w14:textId="77777777" w:rsidR="00D93C71" w:rsidRPr="009911E5" w:rsidRDefault="00D93C71" w:rsidP="00D93C71">
      <w:pPr>
        <w:spacing w:before="100" w:beforeAutospacing="1" w:after="100" w:afterAutospacing="1"/>
        <w:jc w:val="center"/>
        <w:rPr>
          <w:rFonts w:ascii="Verdana" w:hAnsi="Verdana"/>
          <w:sz w:val="14"/>
          <w:szCs w:val="14"/>
        </w:rPr>
      </w:pPr>
      <w:r w:rsidRPr="009911E5">
        <w:rPr>
          <w:rFonts w:ascii="Verdana" w:hAnsi="Verdana"/>
          <w:b/>
          <w:bCs/>
          <w:color w:val="005896"/>
          <w:sz w:val="16"/>
          <w:szCs w:val="20"/>
        </w:rPr>
        <w:t>Elektronisk kommunikation mellem læge og patient</w:t>
      </w:r>
      <w:r>
        <w:rPr>
          <w:rFonts w:ascii="Verdana" w:hAnsi="Verdana"/>
          <w:b/>
          <w:bCs/>
          <w:color w:val="005896"/>
          <w:sz w:val="16"/>
          <w:szCs w:val="20"/>
        </w:rPr>
        <w:t>.</w:t>
      </w:r>
    </w:p>
    <w:tbl>
      <w:tblPr>
        <w:tblW w:w="1065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9"/>
      </w:tblGrid>
      <w:tr w:rsidR="00D93C71" w:rsidRPr="009911E5" w14:paraId="6487650A" w14:textId="77777777" w:rsidTr="00E0544A">
        <w:trPr>
          <w:tblCellSpacing w:w="0" w:type="dxa"/>
          <w:jc w:val="center"/>
        </w:trPr>
        <w:tc>
          <w:tcPr>
            <w:tcW w:w="10659" w:type="dxa"/>
            <w:vAlign w:val="center"/>
          </w:tcPr>
          <w:p w14:paraId="7DD173EE" w14:textId="2D208A9D" w:rsidR="00D93C71" w:rsidRDefault="00D93C71" w:rsidP="00E0544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9911E5">
              <w:rPr>
                <w:rFonts w:ascii="Verdana" w:hAnsi="Verdana"/>
                <w:b/>
                <w:bCs/>
                <w:sz w:val="16"/>
                <w:szCs w:val="20"/>
              </w:rPr>
              <w:t>Der kan gives adgang til</w:t>
            </w:r>
            <w:r>
              <w:rPr>
                <w:rFonts w:ascii="Verdana" w:hAnsi="Verdana"/>
                <w:b/>
                <w:bCs/>
                <w:sz w:val="16"/>
                <w:szCs w:val="20"/>
              </w:rPr>
              <w:t xml:space="preserve"> korte beskeder og upload af jpg filer til journalen</w:t>
            </w:r>
            <w:r w:rsidRPr="009911E5">
              <w:rPr>
                <w:rFonts w:ascii="Verdana" w:hAnsi="Verdana"/>
                <w:b/>
                <w:bCs/>
                <w:sz w:val="16"/>
                <w:szCs w:val="20"/>
              </w:rPr>
              <w:t>:</w:t>
            </w:r>
            <w:r w:rsidR="00D3695C">
              <w:rPr>
                <w:rFonts w:ascii="Verdana" w:hAnsi="Verdana"/>
                <w:b/>
                <w:bCs/>
                <w:sz w:val="16"/>
                <w:szCs w:val="20"/>
              </w:rPr>
              <w:t xml:space="preserve"> </w:t>
            </w:r>
          </w:p>
          <w:p w14:paraId="787046AA" w14:textId="3D554EE3" w:rsidR="00B162A3" w:rsidRDefault="00B162A3" w:rsidP="00E0544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Navn og CPR nr:______________________________________________</w:t>
            </w:r>
          </w:p>
          <w:p w14:paraId="4967A57F" w14:textId="77777777" w:rsidR="004324F8" w:rsidRPr="009911E5" w:rsidRDefault="004324F8" w:rsidP="00E0544A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</w:p>
          <w:p w14:paraId="67597CC0" w14:textId="77777777" w:rsidR="00D93C71" w:rsidRPr="009911E5" w:rsidRDefault="00D93C71" w:rsidP="00E0544A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9911E5">
              <w:rPr>
                <w:b/>
                <w:bCs/>
                <w:color w:val="005896"/>
                <w:sz w:val="11"/>
                <w:szCs w:val="20"/>
              </w:rPr>
              <w:t> </w:t>
            </w:r>
            <w:r w:rsidRPr="009911E5">
              <w:rPr>
                <w:b/>
                <w:bCs/>
                <w:color w:val="005896"/>
                <w:sz w:val="11"/>
                <w:szCs w:val="11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Egentlige elektroniske</w:t>
            </w:r>
            <w:r w:rsidRPr="009911E5">
              <w:rPr>
                <w:rFonts w:ascii="Verdana" w:hAnsi="Verdana"/>
                <w:sz w:val="16"/>
                <w:szCs w:val="16"/>
              </w:rPr>
              <w:t xml:space="preserve"> konsultationer på korte konkrete problemstillinger vil være muligt. Kan der svares fyldestgørende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9911E5">
              <w:rPr>
                <w:rFonts w:ascii="Verdana" w:hAnsi="Verdana"/>
                <w:sz w:val="16"/>
                <w:szCs w:val="16"/>
              </w:rPr>
              <w:t xml:space="preserve"> vil svaret blive afgivet. Kræves der gentagne spørgsmål og svar, vil man blive bedt om at ringe eller om at aftale en tid til konsultation. </w:t>
            </w:r>
            <w:r w:rsidR="000C21DF" w:rsidRPr="0054419D">
              <w:rPr>
                <w:rFonts w:ascii="Verdana" w:hAnsi="Verdana"/>
                <w:sz w:val="16"/>
                <w:szCs w:val="16"/>
              </w:rPr>
              <w:t>Svar tiden</w:t>
            </w:r>
            <w:r w:rsidRPr="0054419D">
              <w:rPr>
                <w:rFonts w:ascii="Verdana" w:hAnsi="Verdana"/>
                <w:sz w:val="16"/>
                <w:szCs w:val="16"/>
              </w:rPr>
              <w:t xml:space="preserve"> kan sædvanligvis være maksimalt 5 hverdage</w:t>
            </w:r>
            <w:r>
              <w:rPr>
                <w:rFonts w:ascii="Verdana" w:hAnsi="Verdana"/>
                <w:sz w:val="16"/>
                <w:szCs w:val="16"/>
              </w:rPr>
              <w:t>. Elektronisk konsultation</w:t>
            </w:r>
            <w:r w:rsidRPr="009911E5">
              <w:rPr>
                <w:rFonts w:ascii="Verdana" w:hAnsi="Verdana"/>
                <w:sz w:val="16"/>
                <w:szCs w:val="16"/>
              </w:rPr>
              <w:t xml:space="preserve"> er således ikke anvendelig til akutte spørgsmål. Det er begrænset hvor lange br</w:t>
            </w:r>
            <w:r>
              <w:rPr>
                <w:rFonts w:ascii="Verdana" w:hAnsi="Verdana"/>
                <w:sz w:val="16"/>
                <w:szCs w:val="16"/>
              </w:rPr>
              <w:t>eve, der kan modtages på elektronisk konsultation</w:t>
            </w:r>
            <w:r w:rsidRPr="009911E5">
              <w:rPr>
                <w:rFonts w:ascii="Verdana" w:hAnsi="Verdana"/>
                <w:sz w:val="16"/>
                <w:szCs w:val="16"/>
              </w:rPr>
              <w:t>. Lægen kan til enhver tid fjerne tidligere tildelt adgangsmulighed.</w:t>
            </w:r>
          </w:p>
          <w:p w14:paraId="6F13C55D" w14:textId="77777777" w:rsidR="00D93C71" w:rsidRPr="009911E5" w:rsidRDefault="00D93C71" w:rsidP="00E0544A">
            <w:pPr>
              <w:spacing w:before="100" w:beforeAutospacing="1" w:after="100" w:afterAutospacing="1"/>
              <w:rPr>
                <w:rFonts w:ascii="Verdana" w:hAnsi="Verdana"/>
                <w:sz w:val="14"/>
                <w:szCs w:val="14"/>
              </w:rPr>
            </w:pPr>
            <w:r w:rsidRPr="009911E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3C71" w:rsidRPr="009911E5" w14:paraId="4FA4130B" w14:textId="77777777" w:rsidTr="00E0544A">
        <w:trPr>
          <w:tblCellSpacing w:w="0" w:type="dxa"/>
          <w:jc w:val="center"/>
        </w:trPr>
        <w:tc>
          <w:tcPr>
            <w:tcW w:w="10659" w:type="dxa"/>
            <w:vAlign w:val="center"/>
          </w:tcPr>
          <w:p w14:paraId="393C0BF9" w14:textId="77777777" w:rsidR="00D93C71" w:rsidRPr="009911E5" w:rsidRDefault="00D93C71" w:rsidP="00E0544A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47B60B0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6C393C04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6AC05DDC" w14:textId="77777777" w:rsidR="00D93C71" w:rsidRPr="00F85C35" w:rsidRDefault="00D93C71" w:rsidP="00D93C71">
      <w:pPr>
        <w:ind w:left="-426" w:right="-284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Jeg bekræfter </w:t>
      </w:r>
      <w:r w:rsidRPr="00F85C35">
        <w:rPr>
          <w:rFonts w:ascii="Verdana" w:hAnsi="Verdana"/>
          <w:i/>
          <w:iCs/>
          <w:sz w:val="14"/>
          <w:szCs w:val="14"/>
        </w:rPr>
        <w:t xml:space="preserve">hermed at have læst ovenstående betingelser og er indforstået med </w:t>
      </w:r>
      <w:r w:rsidR="000C21DF" w:rsidRPr="00F85C35">
        <w:rPr>
          <w:rFonts w:ascii="Verdana" w:hAnsi="Verdana"/>
          <w:i/>
          <w:iCs/>
          <w:sz w:val="14"/>
          <w:szCs w:val="14"/>
        </w:rPr>
        <w:t>retningslinjer</w:t>
      </w:r>
      <w:r w:rsidRPr="00F85C35">
        <w:rPr>
          <w:rFonts w:ascii="Verdana" w:hAnsi="Verdana"/>
          <w:i/>
          <w:iCs/>
          <w:sz w:val="14"/>
          <w:szCs w:val="14"/>
        </w:rPr>
        <w:t xml:space="preserve">, daglig brug og muligheder samt begrænsninger ved elektronisk kommunikation mellem læge og patient. Ligeledes er </w:t>
      </w:r>
      <w:r>
        <w:rPr>
          <w:rFonts w:ascii="Verdana" w:hAnsi="Verdana"/>
          <w:i/>
          <w:iCs/>
          <w:sz w:val="14"/>
          <w:szCs w:val="14"/>
        </w:rPr>
        <w:t xml:space="preserve">jeg </w:t>
      </w:r>
      <w:r w:rsidRPr="00F85C35">
        <w:rPr>
          <w:rFonts w:ascii="Verdana" w:hAnsi="Verdana"/>
          <w:i/>
          <w:iCs/>
          <w:sz w:val="14"/>
          <w:szCs w:val="14"/>
        </w:rPr>
        <w:t>indforst</w:t>
      </w:r>
      <w:r>
        <w:rPr>
          <w:rFonts w:ascii="Verdana" w:hAnsi="Verdana"/>
          <w:i/>
          <w:iCs/>
          <w:sz w:val="14"/>
          <w:szCs w:val="14"/>
        </w:rPr>
        <w:t xml:space="preserve">ået med at jeg </w:t>
      </w:r>
      <w:r w:rsidRPr="00F85C35">
        <w:rPr>
          <w:rFonts w:ascii="Verdana" w:hAnsi="Verdana"/>
          <w:i/>
          <w:iCs/>
          <w:sz w:val="14"/>
          <w:szCs w:val="14"/>
        </w:rPr>
        <w:t xml:space="preserve">selv er ansvarlig for at indhente svar fra lægehus / praksis / læge, hvis dette ikke fremsendes indenfor rimelig tid </w:t>
      </w:r>
      <w:r w:rsidR="000C21DF" w:rsidRPr="00F85C35">
        <w:rPr>
          <w:rFonts w:ascii="Verdana" w:hAnsi="Verdana"/>
          <w:i/>
          <w:iCs/>
          <w:sz w:val="14"/>
          <w:szCs w:val="14"/>
        </w:rPr>
        <w:t>pga.</w:t>
      </w:r>
      <w:r w:rsidRPr="00F85C35">
        <w:rPr>
          <w:rFonts w:ascii="Verdana" w:hAnsi="Verdana"/>
          <w:i/>
          <w:iCs/>
          <w:sz w:val="14"/>
          <w:szCs w:val="14"/>
        </w:rPr>
        <w:t>. ferie, lukning, ophør, eller lign.</w:t>
      </w:r>
    </w:p>
    <w:p w14:paraId="70DDBD3A" w14:textId="77777777" w:rsidR="00D93C71" w:rsidRDefault="00D93C71" w:rsidP="00D93C71">
      <w:pPr>
        <w:ind w:left="-567"/>
        <w:rPr>
          <w:rFonts w:ascii="Verdana" w:hAnsi="Verdana"/>
          <w:sz w:val="14"/>
          <w:szCs w:val="14"/>
        </w:rPr>
      </w:pPr>
    </w:p>
    <w:p w14:paraId="05B14107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7C184CD5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4B48766C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35F3EE91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6A1408A4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1D9C5EDC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12EFEB40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76"/>
        <w:gridCol w:w="5245"/>
      </w:tblGrid>
      <w:tr w:rsidR="00D93C71" w:rsidRPr="00B05971" w14:paraId="71E08B46" w14:textId="77777777" w:rsidTr="00E0544A">
        <w:tc>
          <w:tcPr>
            <w:tcW w:w="1702" w:type="dxa"/>
            <w:shd w:val="clear" w:color="auto" w:fill="auto"/>
          </w:tcPr>
          <w:p w14:paraId="1920BB1D" w14:textId="77777777" w:rsidR="00D93C71" w:rsidRPr="00B05971" w:rsidRDefault="00D93C71" w:rsidP="00E0544A">
            <w:pPr>
              <w:rPr>
                <w:rFonts w:ascii="Verdana" w:hAnsi="Verdana"/>
                <w:sz w:val="14"/>
                <w:szCs w:val="14"/>
              </w:rPr>
            </w:pPr>
            <w:r w:rsidRPr="00B05971">
              <w:rPr>
                <w:rFonts w:ascii="Verdana" w:hAnsi="Verdana"/>
                <w:sz w:val="14"/>
                <w:szCs w:val="14"/>
              </w:rPr>
              <w:t>Dato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7B6F83E" w14:textId="77777777" w:rsidR="00D93C71" w:rsidRPr="00B05971" w:rsidRDefault="00D93C71" w:rsidP="00E054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45" w:type="dxa"/>
            <w:shd w:val="clear" w:color="auto" w:fill="auto"/>
          </w:tcPr>
          <w:p w14:paraId="615E188C" w14:textId="77777777" w:rsidR="00D93C71" w:rsidRPr="00B05971" w:rsidRDefault="00D93C71" w:rsidP="00E054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5971">
              <w:rPr>
                <w:rFonts w:ascii="Verdana" w:hAnsi="Verdana"/>
                <w:sz w:val="14"/>
                <w:szCs w:val="14"/>
              </w:rPr>
              <w:t>Patient</w:t>
            </w:r>
            <w:r w:rsidRPr="00B05971">
              <w:rPr>
                <w:rFonts w:ascii="Verdana" w:hAnsi="Verdana"/>
                <w:sz w:val="14"/>
                <w:szCs w:val="14"/>
              </w:rPr>
              <w:br/>
            </w:r>
            <w:r w:rsidRPr="00B05971">
              <w:rPr>
                <w:rFonts w:ascii="Verdana" w:hAnsi="Verdana"/>
                <w:sz w:val="14"/>
                <w:szCs w:val="14"/>
              </w:rPr>
              <w:br/>
            </w:r>
            <w:r w:rsidRPr="00B05971">
              <w:rPr>
                <w:rFonts w:ascii="Verdana" w:hAnsi="Verdana"/>
                <w:i/>
                <w:iCs/>
                <w:sz w:val="14"/>
                <w:szCs w:val="14"/>
              </w:rPr>
              <w:t>(Dato / underskrift)</w:t>
            </w:r>
          </w:p>
        </w:tc>
      </w:tr>
    </w:tbl>
    <w:p w14:paraId="4E4BE328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50565092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1A5DBF1E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19799FB8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69F103B3" w14:textId="77777777" w:rsidR="00D93C71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5E27CA29" w14:textId="77777777" w:rsidR="000C21DF" w:rsidRDefault="000C21DF" w:rsidP="000C21DF">
      <w:pPr>
        <w:ind w:left="-709"/>
        <w:rPr>
          <w:rFonts w:ascii="Verdana" w:hAnsi="Verdana"/>
          <w:sz w:val="14"/>
          <w:szCs w:val="14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76"/>
        <w:gridCol w:w="5245"/>
      </w:tblGrid>
      <w:tr w:rsidR="000C21DF" w:rsidRPr="00B05971" w14:paraId="662033EF" w14:textId="77777777" w:rsidTr="00942FC7">
        <w:tc>
          <w:tcPr>
            <w:tcW w:w="1702" w:type="dxa"/>
            <w:shd w:val="clear" w:color="auto" w:fill="auto"/>
          </w:tcPr>
          <w:p w14:paraId="37836275" w14:textId="77777777" w:rsidR="000C21DF" w:rsidRPr="00B05971" w:rsidRDefault="000C21DF" w:rsidP="00942FC7">
            <w:pPr>
              <w:rPr>
                <w:rFonts w:ascii="Verdana" w:hAnsi="Verdana"/>
                <w:sz w:val="14"/>
                <w:szCs w:val="14"/>
              </w:rPr>
            </w:pPr>
            <w:r w:rsidRPr="00B05971">
              <w:rPr>
                <w:rFonts w:ascii="Verdana" w:hAnsi="Verdana"/>
                <w:sz w:val="14"/>
                <w:szCs w:val="14"/>
              </w:rPr>
              <w:t>Dato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4664FAFF" w14:textId="77777777" w:rsidR="000C21DF" w:rsidRPr="00B05971" w:rsidRDefault="000C21DF" w:rsidP="00942F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45" w:type="dxa"/>
            <w:shd w:val="clear" w:color="auto" w:fill="auto"/>
          </w:tcPr>
          <w:p w14:paraId="2AFDCFF8" w14:textId="77777777" w:rsidR="000C21DF" w:rsidRPr="00B05971" w:rsidRDefault="000C21DF" w:rsidP="00942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Forældremyndighed</w:t>
            </w:r>
            <w:r w:rsidRPr="00B05971">
              <w:rPr>
                <w:rFonts w:ascii="Verdana" w:hAnsi="Verdana"/>
                <w:sz w:val="14"/>
                <w:szCs w:val="14"/>
              </w:rPr>
              <w:br/>
            </w:r>
            <w:r w:rsidRPr="00B05971">
              <w:rPr>
                <w:rFonts w:ascii="Verdana" w:hAnsi="Verdana"/>
                <w:sz w:val="14"/>
                <w:szCs w:val="14"/>
              </w:rPr>
              <w:br/>
            </w:r>
            <w:r w:rsidRPr="00B05971">
              <w:rPr>
                <w:rFonts w:ascii="Verdana" w:hAnsi="Verdana"/>
                <w:i/>
                <w:iCs/>
                <w:sz w:val="14"/>
                <w:szCs w:val="14"/>
              </w:rPr>
              <w:t>(Dato / underskrift)</w:t>
            </w:r>
          </w:p>
        </w:tc>
      </w:tr>
    </w:tbl>
    <w:p w14:paraId="7C7545AA" w14:textId="77777777" w:rsidR="000C21DF" w:rsidRDefault="000C21DF" w:rsidP="000C21DF">
      <w:pPr>
        <w:ind w:left="-709"/>
        <w:rPr>
          <w:rFonts w:ascii="Verdana" w:hAnsi="Verdana"/>
          <w:sz w:val="14"/>
          <w:szCs w:val="14"/>
        </w:rPr>
      </w:pPr>
    </w:p>
    <w:p w14:paraId="39FE95E6" w14:textId="77777777" w:rsidR="00D93C71" w:rsidRPr="009911E5" w:rsidRDefault="00D93C71" w:rsidP="00D93C71">
      <w:pPr>
        <w:ind w:left="-709"/>
        <w:rPr>
          <w:rFonts w:ascii="Verdana" w:hAnsi="Verdana"/>
          <w:sz w:val="14"/>
          <w:szCs w:val="14"/>
        </w:rPr>
      </w:pPr>
    </w:p>
    <w:p w14:paraId="76C97E3B" w14:textId="77777777" w:rsidR="00EE114B" w:rsidRDefault="00EE114B" w:rsidP="00DF1A3B"/>
    <w:p w14:paraId="2AFC89EE" w14:textId="77777777" w:rsidR="000C21DF" w:rsidRDefault="000C21DF" w:rsidP="000C21DF">
      <w:pPr>
        <w:ind w:left="-709"/>
        <w:rPr>
          <w:rFonts w:ascii="Verdana" w:hAnsi="Verdana"/>
          <w:sz w:val="14"/>
          <w:szCs w:val="14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76"/>
        <w:gridCol w:w="5245"/>
      </w:tblGrid>
      <w:tr w:rsidR="000C21DF" w:rsidRPr="00B05971" w14:paraId="5AA053BA" w14:textId="77777777" w:rsidTr="00942FC7">
        <w:tc>
          <w:tcPr>
            <w:tcW w:w="1702" w:type="dxa"/>
            <w:shd w:val="clear" w:color="auto" w:fill="auto"/>
          </w:tcPr>
          <w:p w14:paraId="354449E6" w14:textId="77777777" w:rsidR="000C21DF" w:rsidRPr="00B05971" w:rsidRDefault="000C21DF" w:rsidP="00942FC7">
            <w:pPr>
              <w:rPr>
                <w:rFonts w:ascii="Verdana" w:hAnsi="Verdana"/>
                <w:sz w:val="14"/>
                <w:szCs w:val="14"/>
              </w:rPr>
            </w:pPr>
            <w:r w:rsidRPr="00B05971">
              <w:rPr>
                <w:rFonts w:ascii="Verdana" w:hAnsi="Verdana"/>
                <w:sz w:val="14"/>
                <w:szCs w:val="14"/>
              </w:rPr>
              <w:t>Dato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7D3DF9D" w14:textId="77777777" w:rsidR="000C21DF" w:rsidRPr="00B05971" w:rsidRDefault="000C21DF" w:rsidP="00942F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45" w:type="dxa"/>
            <w:shd w:val="clear" w:color="auto" w:fill="auto"/>
          </w:tcPr>
          <w:p w14:paraId="36364275" w14:textId="77777777" w:rsidR="000C21DF" w:rsidRPr="00B05971" w:rsidRDefault="000C21DF" w:rsidP="00942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Forældremyndighed</w:t>
            </w:r>
            <w:r w:rsidRPr="00B05971">
              <w:rPr>
                <w:rFonts w:ascii="Verdana" w:hAnsi="Verdana"/>
                <w:sz w:val="14"/>
                <w:szCs w:val="14"/>
              </w:rPr>
              <w:br/>
            </w:r>
            <w:r w:rsidRPr="00B05971">
              <w:rPr>
                <w:rFonts w:ascii="Verdana" w:hAnsi="Verdana"/>
                <w:sz w:val="14"/>
                <w:szCs w:val="14"/>
              </w:rPr>
              <w:br/>
            </w:r>
            <w:r w:rsidRPr="00B05971">
              <w:rPr>
                <w:rFonts w:ascii="Verdana" w:hAnsi="Verdana"/>
                <w:i/>
                <w:iCs/>
                <w:sz w:val="14"/>
                <w:szCs w:val="14"/>
              </w:rPr>
              <w:t>(Dato / underskrift)</w:t>
            </w:r>
          </w:p>
        </w:tc>
      </w:tr>
    </w:tbl>
    <w:p w14:paraId="53B8DC83" w14:textId="77777777" w:rsidR="000C21DF" w:rsidRDefault="000C21DF" w:rsidP="000C21DF">
      <w:pPr>
        <w:ind w:left="-709"/>
        <w:rPr>
          <w:rFonts w:ascii="Verdana" w:hAnsi="Verdana"/>
          <w:sz w:val="14"/>
          <w:szCs w:val="14"/>
        </w:rPr>
      </w:pPr>
    </w:p>
    <w:p w14:paraId="75F0748A" w14:textId="77777777" w:rsidR="000C21DF" w:rsidRPr="009911E5" w:rsidRDefault="000C21DF" w:rsidP="000C21DF">
      <w:pPr>
        <w:ind w:left="-709"/>
        <w:rPr>
          <w:rFonts w:ascii="Verdana" w:hAnsi="Verdana"/>
          <w:sz w:val="14"/>
          <w:szCs w:val="14"/>
        </w:rPr>
      </w:pPr>
    </w:p>
    <w:p w14:paraId="24B3C201" w14:textId="77777777" w:rsidR="000C21DF" w:rsidRPr="00DF1A3B" w:rsidRDefault="000C21DF" w:rsidP="000C21DF"/>
    <w:p w14:paraId="1F265B2F" w14:textId="77777777" w:rsidR="000C21DF" w:rsidRPr="00DF1A3B" w:rsidRDefault="000C21DF" w:rsidP="00DF1A3B"/>
    <w:sectPr w:rsidR="000C21DF" w:rsidRPr="00DF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0CA8" w14:textId="77777777" w:rsidR="00764B6F" w:rsidRDefault="00764B6F" w:rsidP="009B30E5">
      <w:r>
        <w:separator/>
      </w:r>
    </w:p>
  </w:endnote>
  <w:endnote w:type="continuationSeparator" w:id="0">
    <w:p w14:paraId="468DE116" w14:textId="77777777" w:rsidR="00764B6F" w:rsidRDefault="00764B6F" w:rsidP="009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7C70" w14:textId="77777777" w:rsidR="00027F7F" w:rsidRDefault="00027F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8920" w14:textId="77777777" w:rsidR="00027F7F" w:rsidRDefault="00027F7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0CC5" w14:textId="77777777" w:rsidR="00027F7F" w:rsidRDefault="00027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28B7" w14:textId="77777777" w:rsidR="00764B6F" w:rsidRDefault="00764B6F" w:rsidP="009B30E5">
      <w:r>
        <w:separator/>
      </w:r>
    </w:p>
  </w:footnote>
  <w:footnote w:type="continuationSeparator" w:id="0">
    <w:p w14:paraId="23E9B440" w14:textId="77777777" w:rsidR="00764B6F" w:rsidRDefault="00764B6F" w:rsidP="009B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837A" w14:textId="77777777" w:rsidR="00027F7F" w:rsidRDefault="00027F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333F" w14:textId="17D00AA3" w:rsidR="009B30E5" w:rsidRDefault="009B30E5" w:rsidP="009B30E5">
    <w:pPr>
      <w:jc w:val="center"/>
    </w:pPr>
    <w:r w:rsidRPr="009B30E5">
      <w:rPr>
        <w:rFonts w:ascii="Arial Narrow" w:eastAsiaTheme="minorEastAsia" w:hAnsi="Arial Narrow"/>
        <w:sz w:val="16"/>
        <w:szCs w:val="16"/>
      </w:rPr>
      <w:t>Børne- og ungdomspsykiater ved speciallæge Morten Ørnstrup</w:t>
    </w:r>
    <w:r>
      <w:rPr>
        <w:rFonts w:ascii="Arial Narrow" w:eastAsiaTheme="minorEastAsia" w:hAnsi="Arial Narrow"/>
        <w:sz w:val="16"/>
        <w:szCs w:val="16"/>
      </w:rPr>
      <w:t xml:space="preserve">, </w:t>
    </w:r>
    <w:r w:rsidR="004F4E84">
      <w:rPr>
        <w:rFonts w:ascii="Arial Narrow" w:eastAsiaTheme="minorEastAsia" w:hAnsi="Arial Narrow"/>
        <w:sz w:val="16"/>
        <w:szCs w:val="16"/>
      </w:rPr>
      <w:t>Olaf Ryes Gade</w:t>
    </w:r>
    <w:r w:rsidR="00027F7F">
      <w:rPr>
        <w:rFonts w:ascii="Arial Narrow" w:eastAsiaTheme="minorEastAsia" w:hAnsi="Arial Narrow"/>
        <w:sz w:val="16"/>
        <w:szCs w:val="16"/>
      </w:rPr>
      <w:t xml:space="preserve"> 7K4</w:t>
    </w:r>
    <w:r w:rsidR="00E220D4">
      <w:rPr>
        <w:rFonts w:ascii="Arial Narrow" w:eastAsiaTheme="minorEastAsia" w:hAnsi="Arial Narrow"/>
        <w:sz w:val="16"/>
        <w:szCs w:val="16"/>
      </w:rPr>
      <w:t xml:space="preserve"> st</w:t>
    </w:r>
    <w:r>
      <w:rPr>
        <w:rFonts w:ascii="Arial Narrow" w:eastAsiaTheme="minorEastAsia" w:hAnsi="Arial Narrow"/>
        <w:sz w:val="16"/>
        <w:szCs w:val="16"/>
      </w:rPr>
      <w:t xml:space="preserve">, </w:t>
    </w:r>
    <w:r w:rsidRPr="009B30E5">
      <w:rPr>
        <w:rFonts w:ascii="Arial Narrow" w:eastAsiaTheme="minorEastAsia" w:hAnsi="Arial Narrow"/>
        <w:sz w:val="16"/>
        <w:szCs w:val="16"/>
      </w:rPr>
      <w:t>6000 Kolding</w:t>
    </w:r>
    <w:r>
      <w:rPr>
        <w:rFonts w:ascii="Arial Narrow" w:eastAsiaTheme="minorEastAsia" w:hAnsi="Arial Narrow"/>
        <w:sz w:val="16"/>
        <w:szCs w:val="16"/>
      </w:rPr>
      <w:t xml:space="preserve">, </w:t>
    </w:r>
    <w:r w:rsidRPr="009B30E5">
      <w:rPr>
        <w:rFonts w:ascii="Arial Narrow" w:eastAsiaTheme="minorEastAsia" w:hAnsi="Arial Narrow"/>
        <w:sz w:val="16"/>
        <w:szCs w:val="16"/>
      </w:rPr>
      <w:t>42 42 37 53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1004" w14:textId="77777777" w:rsidR="00027F7F" w:rsidRDefault="00027F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5CF8"/>
    <w:multiLevelType w:val="hybridMultilevel"/>
    <w:tmpl w:val="D0480DD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489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02B6F"/>
    <w:rsid w:val="00014485"/>
    <w:rsid w:val="00027F7F"/>
    <w:rsid w:val="00034326"/>
    <w:rsid w:val="0003795A"/>
    <w:rsid w:val="00046F5D"/>
    <w:rsid w:val="00047AF8"/>
    <w:rsid w:val="000506C4"/>
    <w:rsid w:val="00061EB7"/>
    <w:rsid w:val="0007202C"/>
    <w:rsid w:val="00083A79"/>
    <w:rsid w:val="00094D72"/>
    <w:rsid w:val="00095E5F"/>
    <w:rsid w:val="000A0E81"/>
    <w:rsid w:val="000A230F"/>
    <w:rsid w:val="000C21DF"/>
    <w:rsid w:val="000C63C2"/>
    <w:rsid w:val="000E40A0"/>
    <w:rsid w:val="000F7335"/>
    <w:rsid w:val="00103BD1"/>
    <w:rsid w:val="00122C98"/>
    <w:rsid w:val="0013291F"/>
    <w:rsid w:val="001569C0"/>
    <w:rsid w:val="00156B86"/>
    <w:rsid w:val="00164907"/>
    <w:rsid w:val="00180F37"/>
    <w:rsid w:val="00184C25"/>
    <w:rsid w:val="00184F01"/>
    <w:rsid w:val="001964E6"/>
    <w:rsid w:val="001A78A3"/>
    <w:rsid w:val="001E3172"/>
    <w:rsid w:val="0020607D"/>
    <w:rsid w:val="0020642D"/>
    <w:rsid w:val="002137F5"/>
    <w:rsid w:val="0023235F"/>
    <w:rsid w:val="00234E76"/>
    <w:rsid w:val="0023583E"/>
    <w:rsid w:val="002524E4"/>
    <w:rsid w:val="00262AE1"/>
    <w:rsid w:val="002A4049"/>
    <w:rsid w:val="002B3161"/>
    <w:rsid w:val="002B3B1E"/>
    <w:rsid w:val="002B4EB1"/>
    <w:rsid w:val="002F1F9E"/>
    <w:rsid w:val="00313E24"/>
    <w:rsid w:val="0031446C"/>
    <w:rsid w:val="00314C0A"/>
    <w:rsid w:val="003242EF"/>
    <w:rsid w:val="00325656"/>
    <w:rsid w:val="00340518"/>
    <w:rsid w:val="00346D89"/>
    <w:rsid w:val="00367C76"/>
    <w:rsid w:val="003844DB"/>
    <w:rsid w:val="003B0B2F"/>
    <w:rsid w:val="003B46A2"/>
    <w:rsid w:val="003C3C3A"/>
    <w:rsid w:val="003D0AA1"/>
    <w:rsid w:val="003D4DEA"/>
    <w:rsid w:val="003E49AF"/>
    <w:rsid w:val="003F0369"/>
    <w:rsid w:val="00410834"/>
    <w:rsid w:val="00421160"/>
    <w:rsid w:val="00422CE8"/>
    <w:rsid w:val="004314D4"/>
    <w:rsid w:val="004324F8"/>
    <w:rsid w:val="00434AC6"/>
    <w:rsid w:val="00435E82"/>
    <w:rsid w:val="004427B3"/>
    <w:rsid w:val="0044497B"/>
    <w:rsid w:val="00444A6F"/>
    <w:rsid w:val="004606BC"/>
    <w:rsid w:val="0046145A"/>
    <w:rsid w:val="004A59E2"/>
    <w:rsid w:val="004B045A"/>
    <w:rsid w:val="004B2C9B"/>
    <w:rsid w:val="004F4E84"/>
    <w:rsid w:val="004F65D4"/>
    <w:rsid w:val="00501233"/>
    <w:rsid w:val="00524161"/>
    <w:rsid w:val="00527B99"/>
    <w:rsid w:val="005617EC"/>
    <w:rsid w:val="005653E8"/>
    <w:rsid w:val="005C56F3"/>
    <w:rsid w:val="005D6F62"/>
    <w:rsid w:val="005E3CD5"/>
    <w:rsid w:val="005E4853"/>
    <w:rsid w:val="005E4F68"/>
    <w:rsid w:val="006153A3"/>
    <w:rsid w:val="006179DD"/>
    <w:rsid w:val="00630109"/>
    <w:rsid w:val="00641AE1"/>
    <w:rsid w:val="006508A4"/>
    <w:rsid w:val="00673897"/>
    <w:rsid w:val="00683323"/>
    <w:rsid w:val="0069506C"/>
    <w:rsid w:val="00695D9B"/>
    <w:rsid w:val="006D7BB1"/>
    <w:rsid w:val="006E4A26"/>
    <w:rsid w:val="006F0E57"/>
    <w:rsid w:val="006F1423"/>
    <w:rsid w:val="006F2465"/>
    <w:rsid w:val="00702E14"/>
    <w:rsid w:val="0072229C"/>
    <w:rsid w:val="007329D2"/>
    <w:rsid w:val="00733675"/>
    <w:rsid w:val="00746495"/>
    <w:rsid w:val="007474AC"/>
    <w:rsid w:val="007530EB"/>
    <w:rsid w:val="00764B6F"/>
    <w:rsid w:val="007735D7"/>
    <w:rsid w:val="0077675E"/>
    <w:rsid w:val="0078137E"/>
    <w:rsid w:val="007868F0"/>
    <w:rsid w:val="007C2734"/>
    <w:rsid w:val="007C4D9D"/>
    <w:rsid w:val="0080063D"/>
    <w:rsid w:val="00800D9B"/>
    <w:rsid w:val="008473A8"/>
    <w:rsid w:val="00857000"/>
    <w:rsid w:val="00880A77"/>
    <w:rsid w:val="00895AA8"/>
    <w:rsid w:val="008C2052"/>
    <w:rsid w:val="008C3B79"/>
    <w:rsid w:val="008F165C"/>
    <w:rsid w:val="00900B86"/>
    <w:rsid w:val="00905798"/>
    <w:rsid w:val="0091103F"/>
    <w:rsid w:val="00931FC7"/>
    <w:rsid w:val="009434E1"/>
    <w:rsid w:val="009437B0"/>
    <w:rsid w:val="0095685B"/>
    <w:rsid w:val="00957FE8"/>
    <w:rsid w:val="009617D9"/>
    <w:rsid w:val="00982563"/>
    <w:rsid w:val="00983CF1"/>
    <w:rsid w:val="009B30E5"/>
    <w:rsid w:val="009D40C9"/>
    <w:rsid w:val="009E3552"/>
    <w:rsid w:val="009F797F"/>
    <w:rsid w:val="00A05DB3"/>
    <w:rsid w:val="00A1086D"/>
    <w:rsid w:val="00A108C9"/>
    <w:rsid w:val="00A1447A"/>
    <w:rsid w:val="00A14ADB"/>
    <w:rsid w:val="00A17F2A"/>
    <w:rsid w:val="00A47C5B"/>
    <w:rsid w:val="00A5288B"/>
    <w:rsid w:val="00A6178F"/>
    <w:rsid w:val="00A75657"/>
    <w:rsid w:val="00A914CE"/>
    <w:rsid w:val="00AB4018"/>
    <w:rsid w:val="00AB5F8A"/>
    <w:rsid w:val="00B07669"/>
    <w:rsid w:val="00B157FF"/>
    <w:rsid w:val="00B162A3"/>
    <w:rsid w:val="00B339EA"/>
    <w:rsid w:val="00B711B6"/>
    <w:rsid w:val="00BB0F52"/>
    <w:rsid w:val="00BC6CD6"/>
    <w:rsid w:val="00BD41FE"/>
    <w:rsid w:val="00BF03F1"/>
    <w:rsid w:val="00C04091"/>
    <w:rsid w:val="00C2105F"/>
    <w:rsid w:val="00C2529E"/>
    <w:rsid w:val="00C26552"/>
    <w:rsid w:val="00C26F5E"/>
    <w:rsid w:val="00C42304"/>
    <w:rsid w:val="00C464F1"/>
    <w:rsid w:val="00C667F7"/>
    <w:rsid w:val="00C77A66"/>
    <w:rsid w:val="00CB3848"/>
    <w:rsid w:val="00CB695B"/>
    <w:rsid w:val="00CC6EED"/>
    <w:rsid w:val="00CD0D4F"/>
    <w:rsid w:val="00CD1BAD"/>
    <w:rsid w:val="00CD31F5"/>
    <w:rsid w:val="00D10683"/>
    <w:rsid w:val="00D325E4"/>
    <w:rsid w:val="00D3695C"/>
    <w:rsid w:val="00D4044C"/>
    <w:rsid w:val="00D4134C"/>
    <w:rsid w:val="00D51039"/>
    <w:rsid w:val="00D7131E"/>
    <w:rsid w:val="00D74829"/>
    <w:rsid w:val="00D74EC3"/>
    <w:rsid w:val="00D84403"/>
    <w:rsid w:val="00D93C71"/>
    <w:rsid w:val="00DC53D0"/>
    <w:rsid w:val="00DE0306"/>
    <w:rsid w:val="00DE5181"/>
    <w:rsid w:val="00DE5A31"/>
    <w:rsid w:val="00DF1A3B"/>
    <w:rsid w:val="00E0362D"/>
    <w:rsid w:val="00E220D4"/>
    <w:rsid w:val="00E233D9"/>
    <w:rsid w:val="00E31D2B"/>
    <w:rsid w:val="00E3373E"/>
    <w:rsid w:val="00E35046"/>
    <w:rsid w:val="00E5461F"/>
    <w:rsid w:val="00E547A6"/>
    <w:rsid w:val="00E5591B"/>
    <w:rsid w:val="00E67914"/>
    <w:rsid w:val="00E80B94"/>
    <w:rsid w:val="00E94F82"/>
    <w:rsid w:val="00E96A69"/>
    <w:rsid w:val="00EB052A"/>
    <w:rsid w:val="00EC585C"/>
    <w:rsid w:val="00ED32E9"/>
    <w:rsid w:val="00EE114B"/>
    <w:rsid w:val="00EE5041"/>
    <w:rsid w:val="00EF5856"/>
    <w:rsid w:val="00F022CC"/>
    <w:rsid w:val="00F043A6"/>
    <w:rsid w:val="00F14DE5"/>
    <w:rsid w:val="00F21557"/>
    <w:rsid w:val="00F4298A"/>
    <w:rsid w:val="00F70C99"/>
    <w:rsid w:val="00F75D67"/>
    <w:rsid w:val="00F81A6F"/>
    <w:rsid w:val="00F83C2E"/>
    <w:rsid w:val="00F908FD"/>
    <w:rsid w:val="00F968FA"/>
    <w:rsid w:val="00FB3209"/>
    <w:rsid w:val="00FC7BEE"/>
    <w:rsid w:val="00FF2CC5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AA63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762F-98E0-4DCA-BA38-E50BEC6F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4</cp:revision>
  <cp:lastPrinted>2023-03-06T05:49:00Z</cp:lastPrinted>
  <dcterms:created xsi:type="dcterms:W3CDTF">2023-09-23T05:08:00Z</dcterms:created>
  <dcterms:modified xsi:type="dcterms:W3CDTF">2023-09-23T05:11:00Z</dcterms:modified>
  <cp:contentStatus/>
</cp:coreProperties>
</file>